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E8" w:rsidRPr="001B6F3B" w:rsidRDefault="001B6F3B" w:rsidP="00BE0ECA">
      <w:pPr>
        <w:jc w:val="center"/>
        <w:rPr>
          <w:b/>
          <w:sz w:val="36"/>
          <w:szCs w:val="36"/>
          <w:u w:val="single"/>
        </w:rPr>
      </w:pPr>
      <w:r w:rsidRPr="001B6F3B">
        <w:rPr>
          <w:b/>
          <w:sz w:val="36"/>
          <w:szCs w:val="36"/>
          <w:u w:val="single"/>
        </w:rPr>
        <w:t>Mastering Water Management: A Practical Application</w:t>
      </w:r>
      <w:r w:rsidR="00DC7930" w:rsidRPr="001B6F3B">
        <w:rPr>
          <w:b/>
          <w:sz w:val="36"/>
          <w:szCs w:val="36"/>
          <w:u w:val="single"/>
        </w:rPr>
        <w:t xml:space="preserve"> </w:t>
      </w:r>
    </w:p>
    <w:p w:rsidR="001B6F3B" w:rsidRDefault="001B6F3B" w:rsidP="000D55E8">
      <w:pPr>
        <w:rPr>
          <w:sz w:val="32"/>
          <w:szCs w:val="32"/>
          <w:u w:val="single"/>
        </w:rPr>
      </w:pPr>
    </w:p>
    <w:p w:rsidR="004909D2" w:rsidRDefault="001B6F3B" w:rsidP="000D55E8">
      <w:pPr>
        <w:rPr>
          <w:sz w:val="32"/>
          <w:szCs w:val="32"/>
          <w:u w:val="single"/>
        </w:rPr>
      </w:pPr>
      <w:r w:rsidRPr="001B6F3B">
        <w:rPr>
          <w:sz w:val="32"/>
          <w:szCs w:val="32"/>
        </w:rPr>
        <w:t>Water Infection Control Risk Assessment / Infection Control Assessment and Response Tool</w:t>
      </w:r>
      <w:r w:rsidR="00B1588A">
        <w:rPr>
          <w:sz w:val="32"/>
          <w:szCs w:val="32"/>
        </w:rPr>
        <w:t xml:space="preserve"> (Module 11) Water Exposure</w:t>
      </w:r>
    </w:p>
    <w:p w:rsidR="00E513ED" w:rsidRPr="00E513ED" w:rsidRDefault="00E513ED" w:rsidP="000D55E8">
      <w:pPr>
        <w:rPr>
          <w:sz w:val="32"/>
          <w:szCs w:val="32"/>
          <w:u w:val="single"/>
        </w:rPr>
      </w:pPr>
    </w:p>
    <w:p w:rsidR="004909D2" w:rsidRDefault="000A1ABD" w:rsidP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Evaluation Link:  </w:t>
      </w:r>
    </w:p>
    <w:p w:rsidR="00290328" w:rsidRDefault="00B1588A" w:rsidP="000A1ABD">
      <w:pPr>
        <w:rPr>
          <w:sz w:val="28"/>
          <w:szCs w:val="28"/>
        </w:rPr>
      </w:pPr>
      <w:hyperlink r:id="rId4" w:history="1">
        <w:r w:rsidRPr="00B7049D">
          <w:rPr>
            <w:rStyle w:val="Hyperlink"/>
            <w:sz w:val="28"/>
            <w:szCs w:val="28"/>
          </w:rPr>
          <w:t>https://www.surveymonkey.com/r/InfectionControlRisk2025-2026</w:t>
        </w:r>
      </w:hyperlink>
    </w:p>
    <w:p w:rsidR="00B1588A" w:rsidRPr="00B1588A" w:rsidRDefault="00B1588A" w:rsidP="000A1ABD">
      <w:pPr>
        <w:rPr>
          <w:sz w:val="28"/>
          <w:szCs w:val="28"/>
        </w:rPr>
      </w:pPr>
    </w:p>
    <w:p w:rsidR="000D55E8" w:rsidRPr="00A644A5" w:rsidRDefault="000A1ABD" w:rsidP="000A1ABD">
      <w:pPr>
        <w:rPr>
          <w:i/>
          <w:sz w:val="32"/>
          <w:szCs w:val="32"/>
        </w:rPr>
      </w:pPr>
      <w:r w:rsidRPr="00A644A5">
        <w:rPr>
          <w:sz w:val="32"/>
          <w:szCs w:val="32"/>
        </w:rPr>
        <w:t xml:space="preserve">Password:  </w:t>
      </w:r>
      <w:r w:rsidR="00746E4C">
        <w:rPr>
          <w:sz w:val="32"/>
          <w:szCs w:val="32"/>
          <w:u w:val="single"/>
        </w:rPr>
        <w:t>water</w:t>
      </w:r>
      <w:r w:rsidR="00A644A5" w:rsidRPr="00A644A5">
        <w:rPr>
          <w:sz w:val="32"/>
          <w:szCs w:val="32"/>
        </w:rPr>
        <w:t xml:space="preserve"> (</w:t>
      </w:r>
      <w:r w:rsidRPr="00A644A5">
        <w:rPr>
          <w:i/>
          <w:sz w:val="32"/>
          <w:szCs w:val="32"/>
        </w:rPr>
        <w:t>case sensitive)</w:t>
      </w:r>
    </w:p>
    <w:p w:rsidR="004909D2" w:rsidRDefault="004909D2">
      <w:pPr>
        <w:rPr>
          <w:sz w:val="32"/>
          <w:szCs w:val="32"/>
        </w:rPr>
      </w:pPr>
    </w:p>
    <w:p w:rsidR="000A1ABD" w:rsidRDefault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QR Code: </w:t>
      </w:r>
    </w:p>
    <w:p w:rsidR="00B1588A" w:rsidRDefault="00B1588A" w:rsidP="00B1588A">
      <w:pPr>
        <w:pStyle w:val="NormalWeb"/>
      </w:pPr>
      <w:r>
        <w:rPr>
          <w:noProof/>
        </w:rPr>
        <w:drawing>
          <wp:inline distT="0" distB="0" distL="0" distR="0" wp14:anchorId="3825F2C7" wp14:editId="1A0550AE">
            <wp:extent cx="2438400" cy="2438400"/>
            <wp:effectExtent l="0" t="0" r="0" b="0"/>
            <wp:docPr id="2" name="Picture 2" descr="C:\Users\ahsnpcmj\AppData\Local\Temp\MicrosoftEdgeDownloads\5273d787-645c-41e7-a3b9-cfa30f9afe40\QR_code_InfectionControlRisk2025-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snpcmj\AppData\Local\Temp\MicrosoftEdgeDownloads\5273d787-645c-41e7-a3b9-cfa30f9afe40\QR_code_InfectionControlRisk2025-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8A" w:rsidRPr="00E513ED" w:rsidRDefault="00B1588A">
      <w:pPr>
        <w:rPr>
          <w:sz w:val="32"/>
          <w:szCs w:val="32"/>
        </w:rPr>
      </w:pPr>
      <w:bookmarkStart w:id="0" w:name="_GoBack"/>
      <w:bookmarkEnd w:id="0"/>
    </w:p>
    <w:p w:rsidR="00290328" w:rsidRDefault="00290328" w:rsidP="00290328">
      <w:pPr>
        <w:pStyle w:val="NormalWeb"/>
      </w:pPr>
    </w:p>
    <w:p w:rsidR="000A1ABD" w:rsidRDefault="000A1ABD"/>
    <w:sectPr w:rsidR="000A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BD"/>
    <w:rsid w:val="000A1ABD"/>
    <w:rsid w:val="000D55E8"/>
    <w:rsid w:val="000E6FEF"/>
    <w:rsid w:val="001A5D96"/>
    <w:rsid w:val="001B6F3B"/>
    <w:rsid w:val="002330A8"/>
    <w:rsid w:val="00290328"/>
    <w:rsid w:val="002C08CF"/>
    <w:rsid w:val="002C7106"/>
    <w:rsid w:val="003C050A"/>
    <w:rsid w:val="00402C46"/>
    <w:rsid w:val="00425D0B"/>
    <w:rsid w:val="00477761"/>
    <w:rsid w:val="004909D2"/>
    <w:rsid w:val="004E7864"/>
    <w:rsid w:val="005339B0"/>
    <w:rsid w:val="00746E4C"/>
    <w:rsid w:val="00856CB2"/>
    <w:rsid w:val="0086070A"/>
    <w:rsid w:val="0089173D"/>
    <w:rsid w:val="00A206EC"/>
    <w:rsid w:val="00A40C87"/>
    <w:rsid w:val="00A644A5"/>
    <w:rsid w:val="00AB0610"/>
    <w:rsid w:val="00B1588A"/>
    <w:rsid w:val="00B247AC"/>
    <w:rsid w:val="00B61C88"/>
    <w:rsid w:val="00B92A26"/>
    <w:rsid w:val="00BE0ECA"/>
    <w:rsid w:val="00BF78E6"/>
    <w:rsid w:val="00C143A3"/>
    <w:rsid w:val="00D04A93"/>
    <w:rsid w:val="00DC7930"/>
    <w:rsid w:val="00E513ED"/>
    <w:rsid w:val="00E82591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43DD"/>
  <w15:chartTrackingRefBased/>
  <w15:docId w15:val="{D610C3A6-A197-4D9D-A0A7-77F9721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A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urveymonkey.com/r/InfectionControlRisk2025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Sally</dc:creator>
  <cp:keywords/>
  <dc:description/>
  <cp:lastModifiedBy>Sturgeon, Sally</cp:lastModifiedBy>
  <cp:revision>2</cp:revision>
  <dcterms:created xsi:type="dcterms:W3CDTF">2025-03-24T23:49:00Z</dcterms:created>
  <dcterms:modified xsi:type="dcterms:W3CDTF">2025-03-24T23:49:00Z</dcterms:modified>
</cp:coreProperties>
</file>